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7B3253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720FCC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720FCC">
              <w:rPr>
                <w:rFonts w:ascii="Arial" w:hAnsi="Arial" w:cs="Arial"/>
                <w:lang w:val="en-US"/>
              </w:rPr>
              <w:t>17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720FC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720FCC">
              <w:rPr>
                <w:rFonts w:ascii="Arial" w:hAnsi="Arial" w:cs="Arial"/>
                <w:lang w:val="en-US"/>
              </w:rPr>
              <w:t>98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720FCC" w:rsidRPr="001E6E61">
        <w:rPr>
          <w:rFonts w:ascii="Arial" w:hAnsi="Arial" w:cs="Arial"/>
          <w:b/>
        </w:rPr>
        <w:t>Метизов и крепежа</w:t>
      </w:r>
      <w:r w:rsidR="00720FCC" w:rsidRPr="0070177B">
        <w:rPr>
          <w:rFonts w:ascii="Arial" w:hAnsi="Arial" w:cs="Arial"/>
          <w:b/>
        </w:rPr>
        <w:t xml:space="preserve"> (</w:t>
      </w:r>
      <w:r w:rsidR="00720FCC" w:rsidRPr="00FE392A">
        <w:rPr>
          <w:rFonts w:ascii="Arial" w:hAnsi="Arial" w:cs="Arial"/>
          <w:b/>
        </w:rPr>
        <w:t xml:space="preserve">группа </w:t>
      </w:r>
      <w:r w:rsidR="00720FCC">
        <w:rPr>
          <w:rFonts w:ascii="Arial" w:hAnsi="Arial" w:cs="Arial"/>
          <w:b/>
        </w:rPr>
        <w:t>Р</w:t>
      </w:r>
      <w:r w:rsidR="00720FCC" w:rsidRPr="00FE392A">
        <w:rPr>
          <w:rFonts w:ascii="Arial" w:hAnsi="Arial" w:cs="Arial"/>
          <w:b/>
        </w:rPr>
        <w:t xml:space="preserve">), подгруппы: </w:t>
      </w:r>
      <w:r w:rsidR="00720FCC">
        <w:rPr>
          <w:rFonts w:ascii="Arial" w:hAnsi="Arial" w:cs="Arial"/>
          <w:b/>
        </w:rPr>
        <w:t xml:space="preserve">Проволока (РР)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720FCC" w:rsidRPr="00720FCC">
        <w:rPr>
          <w:rFonts w:ascii="Arial" w:hAnsi="Arial" w:cs="Arial"/>
          <w:b/>
          <w:sz w:val="22"/>
          <w:szCs w:val="22"/>
        </w:rPr>
        <w:t>31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720FCC" w:rsidRPr="001E6E61">
        <w:rPr>
          <w:rFonts w:ascii="Arial" w:hAnsi="Arial" w:cs="Arial"/>
          <w:b/>
        </w:rPr>
        <w:t>Метизов и крепежа</w:t>
      </w:r>
      <w:r w:rsidR="00720FCC" w:rsidRPr="0070177B">
        <w:rPr>
          <w:rFonts w:ascii="Arial" w:hAnsi="Arial" w:cs="Arial"/>
          <w:b/>
        </w:rPr>
        <w:t xml:space="preserve"> (</w:t>
      </w:r>
      <w:r w:rsidR="00720FCC" w:rsidRPr="00FE392A">
        <w:rPr>
          <w:rFonts w:ascii="Arial" w:hAnsi="Arial" w:cs="Arial"/>
          <w:b/>
        </w:rPr>
        <w:t xml:space="preserve">группа </w:t>
      </w:r>
      <w:r w:rsidR="00720FCC">
        <w:rPr>
          <w:rFonts w:ascii="Arial" w:hAnsi="Arial" w:cs="Arial"/>
          <w:b/>
        </w:rPr>
        <w:t>Р</w:t>
      </w:r>
      <w:r w:rsidR="00720FCC" w:rsidRPr="00FE392A">
        <w:rPr>
          <w:rFonts w:ascii="Arial" w:hAnsi="Arial" w:cs="Arial"/>
          <w:b/>
        </w:rPr>
        <w:t xml:space="preserve">), подгруппы: </w:t>
      </w:r>
      <w:r w:rsidR="00720FCC">
        <w:rPr>
          <w:rFonts w:ascii="Arial" w:hAnsi="Arial" w:cs="Arial"/>
          <w:b/>
        </w:rPr>
        <w:t xml:space="preserve">Проволока (РР)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      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720FCC" w:rsidRPr="00720FCC">
        <w:rPr>
          <w:rFonts w:ascii="Arial" w:hAnsi="Arial" w:cs="Arial"/>
          <w:b/>
          <w:sz w:val="22"/>
          <w:szCs w:val="22"/>
        </w:rPr>
        <w:t>37 482</w:t>
      </w:r>
      <w:r w:rsidR="00A176AA">
        <w:rPr>
          <w:rFonts w:ascii="Arial" w:hAnsi="Arial" w:cs="Arial"/>
          <w:b/>
          <w:sz w:val="22"/>
          <w:szCs w:val="22"/>
        </w:rPr>
        <w:t>,</w:t>
      </w:r>
      <w:r w:rsidR="00720FCC" w:rsidRPr="00720FCC">
        <w:rPr>
          <w:rFonts w:ascii="Arial" w:hAnsi="Arial" w:cs="Arial"/>
          <w:b/>
          <w:sz w:val="22"/>
          <w:szCs w:val="22"/>
        </w:rPr>
        <w:t>66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20FCC" w:rsidRPr="00720FCC">
        <w:rPr>
          <w:rFonts w:ascii="Arial" w:hAnsi="Arial" w:cs="Arial"/>
        </w:rPr>
        <w:t>11</w:t>
      </w:r>
      <w:r w:rsidR="00B07499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C90AA8">
        <w:rPr>
          <w:rFonts w:ascii="Arial" w:hAnsi="Arial" w:cs="Arial"/>
        </w:rPr>
        <w:t xml:space="preserve">по </w:t>
      </w:r>
      <w:r w:rsidR="00720FCC">
        <w:rPr>
          <w:rFonts w:ascii="Arial" w:hAnsi="Arial" w:cs="Arial"/>
        </w:rPr>
        <w:t>21</w:t>
      </w:r>
      <w:r w:rsidR="005D032B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720FCC">
        <w:rPr>
          <w:rFonts w:ascii="Arial" w:hAnsi="Arial" w:cs="Arial"/>
          <w:b/>
        </w:rPr>
        <w:t>1</w:t>
      </w:r>
      <w:r w:rsidR="007F03B5" w:rsidRPr="00B07499">
        <w:rPr>
          <w:rFonts w:ascii="Arial" w:hAnsi="Arial" w:cs="Arial"/>
          <w:b/>
        </w:rPr>
        <w:t xml:space="preserve"> </w:t>
      </w:r>
      <w:r w:rsidR="00720FCC">
        <w:rPr>
          <w:rFonts w:ascii="Arial" w:hAnsi="Arial" w:cs="Arial"/>
          <w:b/>
        </w:rPr>
        <w:t>января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7B3253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7B3253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7B3253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AA5" w:rsidRDefault="00C62AA5">
      <w:r>
        <w:separator/>
      </w:r>
    </w:p>
  </w:endnote>
  <w:endnote w:type="continuationSeparator" w:id="0">
    <w:p w:rsidR="00C62AA5" w:rsidRDefault="00C62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7B3253">
        <w:pPr>
          <w:pStyle w:val="a5"/>
          <w:jc w:val="right"/>
        </w:pPr>
        <w:fldSimple w:instr=" PAGE   \* MERGEFORMAT ">
          <w:r w:rsidR="00720FCC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AA5" w:rsidRDefault="00C62AA5">
      <w:r>
        <w:separator/>
      </w:r>
    </w:p>
  </w:footnote>
  <w:footnote w:type="continuationSeparator" w:id="0">
    <w:p w:rsidR="00C62AA5" w:rsidRDefault="00C62AA5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DA094-50D4-4616-B536-ADDA2E7E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4901</Words>
  <Characters>27939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32775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</cp:revision>
  <cp:lastPrinted>2014-12-17T11:20:00Z</cp:lastPrinted>
  <dcterms:created xsi:type="dcterms:W3CDTF">2015-11-23T06:42:00Z</dcterms:created>
  <dcterms:modified xsi:type="dcterms:W3CDTF">2015-12-17T07:27:00Z</dcterms:modified>
</cp:coreProperties>
</file>